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AD" w:rsidRPr="00ED5115" w:rsidRDefault="00AE52AD" w:rsidP="00ED51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D5115">
        <w:rPr>
          <w:rFonts w:ascii="Times New Roman" w:hAnsi="Times New Roman" w:cs="Times New Roman"/>
          <w:b/>
          <w:bCs/>
          <w:sz w:val="24"/>
          <w:szCs w:val="24"/>
          <w:lang w:val="en-GB"/>
        </w:rPr>
        <w:t>020 30 URED ZA ZAKONODAVSTVO</w:t>
      </w:r>
    </w:p>
    <w:p w:rsidR="00AE52AD" w:rsidRPr="00ED5115" w:rsidRDefault="00AE52AD" w:rsidP="00ED5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15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</w:t>
      </w:r>
      <w:r w:rsidR="009E5C92" w:rsidRPr="00ED5115">
        <w:rPr>
          <w:rFonts w:ascii="Times New Roman" w:hAnsi="Times New Roman" w:cs="Times New Roman"/>
          <w:b/>
          <w:sz w:val="24"/>
          <w:szCs w:val="24"/>
        </w:rPr>
        <w:t xml:space="preserve"> ZA 2024. GODINU</w:t>
      </w:r>
    </w:p>
    <w:p w:rsidR="00ED5115" w:rsidRPr="00ED5115" w:rsidRDefault="00ED5115" w:rsidP="00ED5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ED5115" w:rsidRDefault="00F471E7" w:rsidP="00ED5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115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</w:t>
      </w:r>
      <w:r w:rsidR="00FB5790" w:rsidRPr="00ED5115">
        <w:rPr>
          <w:rFonts w:ascii="Times New Roman" w:hAnsi="Times New Roman" w:cs="Times New Roman"/>
          <w:b/>
          <w:sz w:val="24"/>
          <w:szCs w:val="24"/>
          <w:u w:val="single"/>
        </w:rPr>
        <w:t>I PRIMICI</w:t>
      </w:r>
    </w:p>
    <w:p w:rsidR="00E74E63" w:rsidRPr="00ED5115" w:rsidRDefault="00C169ED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sz w:val="24"/>
          <w:szCs w:val="24"/>
        </w:rPr>
        <w:t xml:space="preserve">Ured za zakonodavstvo </w:t>
      </w:r>
      <w:r w:rsidR="009E5C92" w:rsidRPr="00ED5115">
        <w:rPr>
          <w:rFonts w:ascii="Times New Roman" w:hAnsi="Times New Roman" w:cs="Times New Roman"/>
          <w:sz w:val="24"/>
          <w:szCs w:val="24"/>
        </w:rPr>
        <w:t xml:space="preserve">je u 2024. godini ostvario prihode u okviru </w:t>
      </w:r>
      <w:r w:rsidR="000C5C8F" w:rsidRPr="00ED5115">
        <w:rPr>
          <w:rFonts w:ascii="Times New Roman" w:hAnsi="Times New Roman" w:cs="Times New Roman"/>
          <w:sz w:val="24"/>
          <w:szCs w:val="24"/>
        </w:rPr>
        <w:t>skupine 67 Prihodi iz proračuna te izvora financiranja 11 Opći prihodi i primici</w:t>
      </w:r>
      <w:r w:rsidR="009E5C92" w:rsidRPr="00ED5115">
        <w:rPr>
          <w:rFonts w:ascii="Times New Roman" w:hAnsi="Times New Roman" w:cs="Times New Roman"/>
          <w:sz w:val="24"/>
          <w:szCs w:val="24"/>
        </w:rPr>
        <w:t xml:space="preserve"> u iznosu 1.077.566,15 eura.</w:t>
      </w:r>
    </w:p>
    <w:p w:rsidR="00420A60" w:rsidRPr="00ED5115" w:rsidRDefault="00420A60" w:rsidP="00ED51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F" w:rsidRPr="00ED5115" w:rsidRDefault="00816CC4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115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</w:t>
      </w:r>
      <w:r w:rsidR="009E5C92" w:rsidRPr="00ED5115">
        <w:rPr>
          <w:rFonts w:ascii="Times New Roman" w:hAnsi="Times New Roman" w:cs="Times New Roman"/>
          <w:b/>
          <w:sz w:val="24"/>
          <w:szCs w:val="24"/>
          <w:u w:val="single"/>
        </w:rPr>
        <w:t>I IZDACI</w:t>
      </w:r>
    </w:p>
    <w:p w:rsidR="000C5C8F" w:rsidRPr="00ED5115" w:rsidRDefault="009E5C92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eastAsia="Calibri" w:hAnsi="Times New Roman" w:cs="Times New Roman"/>
          <w:sz w:val="24"/>
          <w:szCs w:val="24"/>
        </w:rPr>
        <w:t>Osigurani</w:t>
      </w:r>
      <w:r w:rsidR="00A10EEB" w:rsidRPr="00ED5115">
        <w:rPr>
          <w:rFonts w:ascii="Times New Roman" w:eastAsia="Calibri" w:hAnsi="Times New Roman" w:cs="Times New Roman"/>
          <w:sz w:val="24"/>
          <w:szCs w:val="24"/>
        </w:rPr>
        <w:t xml:space="preserve"> rashodi odnose se na redoviti rad</w:t>
      </w:r>
      <w:r w:rsidR="000C5C8F" w:rsidRPr="00ED5115">
        <w:rPr>
          <w:rFonts w:ascii="Times New Roman" w:hAnsi="Times New Roman" w:cs="Times New Roman"/>
          <w:sz w:val="24"/>
          <w:szCs w:val="24"/>
        </w:rPr>
        <w:t xml:space="preserve"> Ureda za zakonodavstvo </w:t>
      </w:r>
      <w:r w:rsidR="00420A60" w:rsidRPr="00ED5115">
        <w:rPr>
          <w:rFonts w:ascii="Times New Roman" w:hAnsi="Times New Roman" w:cs="Times New Roman"/>
          <w:sz w:val="24"/>
          <w:szCs w:val="24"/>
        </w:rPr>
        <w:t>što uključuje</w:t>
      </w:r>
      <w:r w:rsidR="00A10EEB"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="000C5C8F" w:rsidRPr="00ED5115">
        <w:rPr>
          <w:rFonts w:ascii="Times New Roman" w:hAnsi="Times New Roman" w:cs="Times New Roman"/>
          <w:sz w:val="24"/>
          <w:szCs w:val="24"/>
        </w:rPr>
        <w:t>cjelokupni postupak donošenja odluka Vlade, od samog zakonodavnog planiranja, koraka procjene učinaka propisa, savjetovanja s javnošću, poslovničke procedure te pripreme i pravodobne objave zakona i drugih propisa u Narodnim novinama za sva tijela državne uprave sukladno zakonu kojim se uređuje ustrojstvo i djelokrug ministarstava i drugih tijela državne uprave.</w:t>
      </w:r>
    </w:p>
    <w:p w:rsidR="009E5C92" w:rsidRPr="00ED5115" w:rsidRDefault="009E5C92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02" w:rsidRPr="00ED5115" w:rsidRDefault="00112802" w:rsidP="00ED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sz w:val="24"/>
          <w:szCs w:val="24"/>
        </w:rPr>
        <w:t>Ukupni rashodi u 202</w:t>
      </w:r>
      <w:r w:rsidR="00CC2C19" w:rsidRPr="00ED5115">
        <w:rPr>
          <w:rFonts w:ascii="Times New Roman" w:hAnsi="Times New Roman" w:cs="Times New Roman"/>
          <w:sz w:val="24"/>
          <w:szCs w:val="24"/>
        </w:rPr>
        <w:t>4</w:t>
      </w:r>
      <w:r w:rsidRPr="00ED5115">
        <w:rPr>
          <w:rFonts w:ascii="Times New Roman" w:hAnsi="Times New Roman" w:cs="Times New Roman"/>
          <w:sz w:val="24"/>
          <w:szCs w:val="24"/>
        </w:rPr>
        <w:t>. godin</w:t>
      </w:r>
      <w:r w:rsidR="009E5C92" w:rsidRPr="00ED5115">
        <w:rPr>
          <w:rFonts w:ascii="Times New Roman" w:hAnsi="Times New Roman" w:cs="Times New Roman"/>
          <w:sz w:val="24"/>
          <w:szCs w:val="24"/>
        </w:rPr>
        <w:t>i</w:t>
      </w:r>
      <w:r w:rsidRPr="00ED5115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9E5C92" w:rsidRPr="00ED5115">
        <w:rPr>
          <w:rFonts w:ascii="Times New Roman" w:hAnsi="Times New Roman" w:cs="Times New Roman"/>
          <w:sz w:val="24"/>
          <w:szCs w:val="24"/>
        </w:rPr>
        <w:t>1.077.566,15</w:t>
      </w:r>
      <w:r w:rsidRPr="00ED5115">
        <w:rPr>
          <w:rFonts w:ascii="Times New Roman" w:hAnsi="Times New Roman" w:cs="Times New Roman"/>
          <w:sz w:val="24"/>
          <w:szCs w:val="24"/>
        </w:rPr>
        <w:t xml:space="preserve"> eura,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što je </w:t>
      </w:r>
      <w:r w:rsidR="009E5C92" w:rsidRPr="00ED5115">
        <w:rPr>
          <w:rFonts w:ascii="Times New Roman" w:hAnsi="Times New Roman" w:cs="Times New Roman"/>
          <w:sz w:val="24"/>
          <w:szCs w:val="24"/>
        </w:rPr>
        <w:t>94,88</w:t>
      </w:r>
      <w:r w:rsidRPr="00ED5115">
        <w:rPr>
          <w:rFonts w:ascii="Times New Roman" w:hAnsi="Times New Roman" w:cs="Times New Roman"/>
          <w:sz w:val="24"/>
          <w:szCs w:val="24"/>
        </w:rPr>
        <w:t xml:space="preserve">%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ukupno </w:t>
      </w:r>
      <w:r w:rsidRPr="00ED5115">
        <w:rPr>
          <w:rFonts w:ascii="Times New Roman" w:hAnsi="Times New Roman" w:cs="Times New Roman"/>
          <w:sz w:val="24"/>
          <w:szCs w:val="24"/>
        </w:rPr>
        <w:t xml:space="preserve">planiranih financijskih sredstava </w:t>
      </w:r>
      <w:r w:rsidR="00420A60" w:rsidRPr="00ED5115">
        <w:rPr>
          <w:rFonts w:ascii="Times New Roman" w:hAnsi="Times New Roman" w:cs="Times New Roman"/>
          <w:sz w:val="24"/>
          <w:szCs w:val="24"/>
        </w:rPr>
        <w:t>za 202</w:t>
      </w:r>
      <w:r w:rsidR="00CC2C19" w:rsidRPr="00ED5115">
        <w:rPr>
          <w:rFonts w:ascii="Times New Roman" w:hAnsi="Times New Roman" w:cs="Times New Roman"/>
          <w:sz w:val="24"/>
          <w:szCs w:val="24"/>
        </w:rPr>
        <w:t>4</w:t>
      </w:r>
      <w:r w:rsidR="00420A60" w:rsidRPr="00ED5115">
        <w:rPr>
          <w:rFonts w:ascii="Times New Roman" w:hAnsi="Times New Roman" w:cs="Times New Roman"/>
          <w:sz w:val="24"/>
          <w:szCs w:val="24"/>
        </w:rPr>
        <w:t>. godinu. U</w:t>
      </w:r>
      <w:r w:rsidRPr="00ED5115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ukupni rashodi su veći za </w:t>
      </w:r>
      <w:r w:rsidR="009E5C92" w:rsidRPr="00ED5115">
        <w:rPr>
          <w:rFonts w:ascii="Times New Roman" w:hAnsi="Times New Roman" w:cs="Times New Roman"/>
          <w:sz w:val="24"/>
          <w:szCs w:val="24"/>
        </w:rPr>
        <w:t>21,63</w:t>
      </w:r>
      <w:r w:rsidRPr="00ED5115">
        <w:rPr>
          <w:rFonts w:ascii="Times New Roman" w:hAnsi="Times New Roman" w:cs="Times New Roman"/>
          <w:sz w:val="24"/>
          <w:szCs w:val="24"/>
        </w:rPr>
        <w:t>%.</w:t>
      </w:r>
    </w:p>
    <w:p w:rsidR="00112802" w:rsidRPr="00ED5115" w:rsidRDefault="00112802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7C0" w:rsidRPr="00ED5115" w:rsidRDefault="00D067C0" w:rsidP="00ED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115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816CC4" w:rsidRPr="00ED5115" w:rsidRDefault="00816CC4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sz w:val="24"/>
          <w:szCs w:val="24"/>
        </w:rPr>
        <w:t>Rashodi poslovanja u 202</w:t>
      </w:r>
      <w:r w:rsidR="00CA08C7" w:rsidRPr="00ED5115">
        <w:rPr>
          <w:rFonts w:ascii="Times New Roman" w:hAnsi="Times New Roman" w:cs="Times New Roman"/>
          <w:sz w:val="24"/>
          <w:szCs w:val="24"/>
        </w:rPr>
        <w:t>4</w:t>
      </w:r>
      <w:r w:rsidRPr="00ED5115">
        <w:rPr>
          <w:rFonts w:ascii="Times New Roman" w:hAnsi="Times New Roman" w:cs="Times New Roman"/>
          <w:sz w:val="24"/>
          <w:szCs w:val="24"/>
        </w:rPr>
        <w:t>. godin</w:t>
      </w:r>
      <w:r w:rsidR="009E5C92" w:rsidRPr="00ED5115">
        <w:rPr>
          <w:rFonts w:ascii="Times New Roman" w:hAnsi="Times New Roman" w:cs="Times New Roman"/>
          <w:sz w:val="24"/>
          <w:szCs w:val="24"/>
        </w:rPr>
        <w:t>i</w:t>
      </w:r>
      <w:r w:rsidRPr="00ED5115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9E5C92" w:rsidRPr="00ED5115">
        <w:rPr>
          <w:rFonts w:ascii="Times New Roman" w:hAnsi="Times New Roman" w:cs="Times New Roman"/>
          <w:sz w:val="24"/>
          <w:szCs w:val="24"/>
        </w:rPr>
        <w:t>1.055.820,36</w:t>
      </w:r>
      <w:r w:rsidR="009F0705" w:rsidRPr="00ED5115">
        <w:rPr>
          <w:rFonts w:ascii="Times New Roman" w:hAnsi="Times New Roman" w:cs="Times New Roman"/>
          <w:sz w:val="24"/>
          <w:szCs w:val="24"/>
        </w:rPr>
        <w:t xml:space="preserve"> eura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što je </w:t>
      </w:r>
      <w:r w:rsidR="009E5C92" w:rsidRPr="00ED5115">
        <w:rPr>
          <w:rFonts w:ascii="Times New Roman" w:hAnsi="Times New Roman" w:cs="Times New Roman"/>
          <w:sz w:val="24"/>
          <w:szCs w:val="24"/>
        </w:rPr>
        <w:t>95,26</w:t>
      </w:r>
      <w:r w:rsidRPr="00ED5115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ED5115">
        <w:rPr>
          <w:rFonts w:ascii="Times New Roman" w:hAnsi="Times New Roman" w:cs="Times New Roman"/>
          <w:sz w:val="24"/>
          <w:szCs w:val="24"/>
        </w:rPr>
        <w:t xml:space="preserve">sredstava </w:t>
      </w:r>
      <w:r w:rsidR="00420A60" w:rsidRPr="00ED5115">
        <w:rPr>
          <w:rFonts w:ascii="Times New Roman" w:hAnsi="Times New Roman" w:cs="Times New Roman"/>
          <w:sz w:val="24"/>
          <w:szCs w:val="24"/>
        </w:rPr>
        <w:t>za 202</w:t>
      </w:r>
      <w:r w:rsidR="00CA08C7" w:rsidRPr="00ED5115">
        <w:rPr>
          <w:rFonts w:ascii="Times New Roman" w:hAnsi="Times New Roman" w:cs="Times New Roman"/>
          <w:sz w:val="24"/>
          <w:szCs w:val="24"/>
        </w:rPr>
        <w:t>4</w:t>
      </w:r>
      <w:r w:rsidR="00420A60" w:rsidRPr="00ED5115">
        <w:rPr>
          <w:rFonts w:ascii="Times New Roman" w:hAnsi="Times New Roman" w:cs="Times New Roman"/>
          <w:sz w:val="24"/>
          <w:szCs w:val="24"/>
        </w:rPr>
        <w:t>. godinu u okviru rashoda poslovanja. U</w:t>
      </w:r>
      <w:r w:rsidRPr="00ED5115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rashodi poslovanja su povećani za </w:t>
      </w:r>
      <w:r w:rsidR="009E5C92" w:rsidRPr="00ED5115">
        <w:rPr>
          <w:rFonts w:ascii="Times New Roman" w:hAnsi="Times New Roman" w:cs="Times New Roman"/>
          <w:sz w:val="24"/>
          <w:szCs w:val="24"/>
        </w:rPr>
        <w:t>21,21</w:t>
      </w:r>
      <w:r w:rsidRPr="00ED5115">
        <w:rPr>
          <w:rFonts w:ascii="Times New Roman" w:hAnsi="Times New Roman" w:cs="Times New Roman"/>
          <w:sz w:val="24"/>
          <w:szCs w:val="24"/>
        </w:rPr>
        <w:t>%.</w:t>
      </w:r>
    </w:p>
    <w:p w:rsidR="009E5C92" w:rsidRPr="00ED5115" w:rsidRDefault="009E5C92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F9" w:rsidRPr="00ED5115" w:rsidRDefault="00816CC4" w:rsidP="00ED5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115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1E6A8D" w:rsidRPr="00ED5115" w:rsidRDefault="00816CC4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sz w:val="24"/>
          <w:szCs w:val="24"/>
        </w:rPr>
        <w:t>Rashodi za zaposlene u 202</w:t>
      </w:r>
      <w:r w:rsidR="00CA08C7" w:rsidRPr="00ED5115">
        <w:rPr>
          <w:rFonts w:ascii="Times New Roman" w:hAnsi="Times New Roman" w:cs="Times New Roman"/>
          <w:sz w:val="24"/>
          <w:szCs w:val="24"/>
        </w:rPr>
        <w:t>4</w:t>
      </w:r>
      <w:r w:rsidRPr="00ED5115">
        <w:rPr>
          <w:rFonts w:ascii="Times New Roman" w:hAnsi="Times New Roman" w:cs="Times New Roman"/>
          <w:sz w:val="24"/>
          <w:szCs w:val="24"/>
        </w:rPr>
        <w:t>. godin</w:t>
      </w:r>
      <w:r w:rsidR="009E5C92" w:rsidRPr="00ED5115">
        <w:rPr>
          <w:rFonts w:ascii="Times New Roman" w:hAnsi="Times New Roman" w:cs="Times New Roman"/>
          <w:sz w:val="24"/>
          <w:szCs w:val="24"/>
        </w:rPr>
        <w:t>i</w:t>
      </w:r>
      <w:r w:rsidRPr="00ED5115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9E5C92" w:rsidRPr="00ED5115">
        <w:rPr>
          <w:rFonts w:ascii="Times New Roman" w:hAnsi="Times New Roman" w:cs="Times New Roman"/>
          <w:sz w:val="24"/>
          <w:szCs w:val="24"/>
        </w:rPr>
        <w:t>986.350,62</w:t>
      </w:r>
      <w:r w:rsidR="00E824A4" w:rsidRPr="00ED5115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420A60" w:rsidRPr="00ED5115">
        <w:rPr>
          <w:rFonts w:ascii="Times New Roman" w:hAnsi="Times New Roman" w:cs="Times New Roman"/>
          <w:sz w:val="24"/>
          <w:szCs w:val="24"/>
        </w:rPr>
        <w:t>je</w:t>
      </w:r>
      <w:r w:rsidR="00E824A4"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="001E6A8D" w:rsidRPr="00ED5115">
        <w:rPr>
          <w:rFonts w:ascii="Times New Roman" w:hAnsi="Times New Roman" w:cs="Times New Roman"/>
          <w:sz w:val="24"/>
          <w:szCs w:val="24"/>
        </w:rPr>
        <w:t>97,04</w:t>
      </w:r>
      <w:r w:rsidRPr="00ED5115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E74E63" w:rsidRPr="00ED5115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ED5115">
        <w:rPr>
          <w:rFonts w:ascii="Times New Roman" w:hAnsi="Times New Roman" w:cs="Times New Roman"/>
          <w:sz w:val="24"/>
          <w:szCs w:val="24"/>
        </w:rPr>
        <w:t>sredstava za zaposlene. U odnosu na isto razdoblje prethodne godine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 rashodi za zaposlene su povećani </w:t>
      </w:r>
      <w:r w:rsidRPr="00ED5115">
        <w:rPr>
          <w:rFonts w:ascii="Times New Roman" w:hAnsi="Times New Roman" w:cs="Times New Roman"/>
          <w:sz w:val="24"/>
          <w:szCs w:val="24"/>
        </w:rPr>
        <w:t xml:space="preserve">za </w:t>
      </w:r>
      <w:r w:rsidR="001E6A8D" w:rsidRPr="00ED5115">
        <w:rPr>
          <w:rFonts w:ascii="Times New Roman" w:hAnsi="Times New Roman" w:cs="Times New Roman"/>
          <w:sz w:val="24"/>
          <w:szCs w:val="24"/>
        </w:rPr>
        <w:t>20,03</w:t>
      </w:r>
      <w:r w:rsidR="008527D3" w:rsidRPr="00ED5115">
        <w:rPr>
          <w:rFonts w:ascii="Times New Roman" w:hAnsi="Times New Roman" w:cs="Times New Roman"/>
          <w:sz w:val="24"/>
          <w:szCs w:val="24"/>
        </w:rPr>
        <w:t xml:space="preserve">%. Navedeno povećanje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je </w:t>
      </w:r>
      <w:r w:rsidR="002E0EDA" w:rsidRPr="00ED5115">
        <w:rPr>
          <w:rFonts w:ascii="Times New Roman" w:hAnsi="Times New Roman" w:cs="Times New Roman"/>
          <w:sz w:val="24"/>
          <w:szCs w:val="24"/>
        </w:rPr>
        <w:t xml:space="preserve">rezultat </w:t>
      </w:r>
      <w:r w:rsidR="001E6A8D" w:rsidRPr="00ED5115">
        <w:rPr>
          <w:rFonts w:ascii="Times New Roman" w:hAnsi="Times New Roman" w:cs="Times New Roman"/>
          <w:sz w:val="24"/>
          <w:szCs w:val="24"/>
        </w:rPr>
        <w:t>povećanja osnovice sukladno Dodatku III. Kolektivnog ugovora za državne službenike i namještenike (Narodne</w:t>
      </w:r>
      <w:r w:rsidR="00ED5115" w:rsidRPr="00ED5115">
        <w:rPr>
          <w:rFonts w:ascii="Times New Roman" w:hAnsi="Times New Roman" w:cs="Times New Roman"/>
          <w:sz w:val="24"/>
          <w:szCs w:val="24"/>
        </w:rPr>
        <w:t xml:space="preserve"> novine, broj 128/2023), </w:t>
      </w:r>
      <w:r w:rsidR="001E6A8D" w:rsidRPr="00ED5115">
        <w:rPr>
          <w:rFonts w:ascii="Times New Roman" w:hAnsi="Times New Roman" w:cs="Times New Roman"/>
          <w:sz w:val="24"/>
          <w:szCs w:val="24"/>
        </w:rPr>
        <w:t xml:space="preserve">povećanja koeficijenata državnim službenicima sukladno Zakonu o plaćama u državnoj službi i javnim službama („Narodne novine“, broj 155/2023) i Uredbi o nazivima radnih mjesta, uvjetima za raspored i koeficijentima za obračun plaće u državnoj službi (“Narodne novine”, broj 22/2024) te isplate </w:t>
      </w:r>
      <w:r w:rsidR="001E6A8D" w:rsidRPr="00ED5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1E6A8D" w:rsidRPr="00ED5115">
        <w:rPr>
          <w:rFonts w:ascii="Times New Roman" w:hAnsi="Times New Roman" w:cs="Times New Roman"/>
          <w:sz w:val="24"/>
          <w:szCs w:val="24"/>
        </w:rPr>
        <w:t>sukladno Dodatku III. Kolektivnog ugovora za državne službenike i namještenike (Narodne novine, broj 128/2023).</w:t>
      </w:r>
    </w:p>
    <w:p w:rsidR="001E6A8D" w:rsidRPr="00ED5115" w:rsidRDefault="001E6A8D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C4" w:rsidRPr="00ED5115" w:rsidRDefault="002E0EDA" w:rsidP="00ED5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115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3F11B7" w:rsidRPr="00ED5115" w:rsidRDefault="002E0EDA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sz w:val="24"/>
          <w:szCs w:val="24"/>
        </w:rPr>
        <w:t>Materijalni rashodi u 202</w:t>
      </w:r>
      <w:r w:rsidR="00242DA7" w:rsidRPr="00ED5115">
        <w:rPr>
          <w:rFonts w:ascii="Times New Roman" w:hAnsi="Times New Roman" w:cs="Times New Roman"/>
          <w:sz w:val="24"/>
          <w:szCs w:val="24"/>
        </w:rPr>
        <w:t>4</w:t>
      </w:r>
      <w:r w:rsidRPr="00ED5115">
        <w:rPr>
          <w:rFonts w:ascii="Times New Roman" w:hAnsi="Times New Roman" w:cs="Times New Roman"/>
          <w:sz w:val="24"/>
          <w:szCs w:val="24"/>
        </w:rPr>
        <w:t>. godin</w:t>
      </w:r>
      <w:r w:rsidR="001E6A8D" w:rsidRPr="00ED5115">
        <w:rPr>
          <w:rFonts w:ascii="Times New Roman" w:hAnsi="Times New Roman" w:cs="Times New Roman"/>
          <w:sz w:val="24"/>
          <w:szCs w:val="24"/>
        </w:rPr>
        <w:t>i</w:t>
      </w:r>
      <w:r w:rsidRPr="00ED5115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1E6A8D" w:rsidRPr="00ED5115">
        <w:rPr>
          <w:rFonts w:ascii="Times New Roman" w:hAnsi="Times New Roman" w:cs="Times New Roman"/>
          <w:sz w:val="24"/>
          <w:szCs w:val="24"/>
        </w:rPr>
        <w:t>69.469,74</w:t>
      </w:r>
      <w:r w:rsidRPr="00ED5115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je </w:t>
      </w:r>
      <w:r w:rsidR="001E6A8D" w:rsidRPr="00ED5115">
        <w:rPr>
          <w:rFonts w:ascii="Times New Roman" w:hAnsi="Times New Roman" w:cs="Times New Roman"/>
          <w:sz w:val="24"/>
          <w:szCs w:val="24"/>
        </w:rPr>
        <w:t>75,56</w:t>
      </w:r>
      <w:r w:rsidRPr="00ED5115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ED5115">
        <w:rPr>
          <w:rFonts w:ascii="Times New Roman" w:hAnsi="Times New Roman" w:cs="Times New Roman"/>
          <w:sz w:val="24"/>
          <w:szCs w:val="24"/>
        </w:rPr>
        <w:t>sredstava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 za 202</w:t>
      </w:r>
      <w:r w:rsidR="00242DA7" w:rsidRPr="00ED5115">
        <w:rPr>
          <w:rFonts w:ascii="Times New Roman" w:hAnsi="Times New Roman" w:cs="Times New Roman"/>
          <w:sz w:val="24"/>
          <w:szCs w:val="24"/>
        </w:rPr>
        <w:t>4</w:t>
      </w:r>
      <w:r w:rsidR="00420A60" w:rsidRPr="00ED5115">
        <w:rPr>
          <w:rFonts w:ascii="Times New Roman" w:hAnsi="Times New Roman" w:cs="Times New Roman"/>
          <w:sz w:val="24"/>
          <w:szCs w:val="24"/>
        </w:rPr>
        <w:t>. godinu za materijalne rashode</w:t>
      </w:r>
      <w:r w:rsidRPr="00ED5115">
        <w:rPr>
          <w:rFonts w:ascii="Times New Roman" w:hAnsi="Times New Roman" w:cs="Times New Roman"/>
          <w:sz w:val="24"/>
          <w:szCs w:val="24"/>
        </w:rPr>
        <w:t xml:space="preserve">. U odnosu na isto razdoblje prethodne godine 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 w:rsidR="00242DA7" w:rsidRPr="00ED5115">
        <w:rPr>
          <w:rFonts w:ascii="Times New Roman" w:hAnsi="Times New Roman" w:cs="Times New Roman"/>
          <w:sz w:val="24"/>
          <w:szCs w:val="24"/>
        </w:rPr>
        <w:t>povećani</w:t>
      </w:r>
      <w:r w:rsidR="00420A60"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Pr="00ED5115">
        <w:rPr>
          <w:rFonts w:ascii="Times New Roman" w:hAnsi="Times New Roman" w:cs="Times New Roman"/>
          <w:sz w:val="24"/>
          <w:szCs w:val="24"/>
        </w:rPr>
        <w:t xml:space="preserve">za </w:t>
      </w:r>
      <w:r w:rsidR="001E6A8D" w:rsidRPr="00ED5115">
        <w:rPr>
          <w:rFonts w:ascii="Times New Roman" w:hAnsi="Times New Roman" w:cs="Times New Roman"/>
          <w:sz w:val="24"/>
          <w:szCs w:val="24"/>
        </w:rPr>
        <w:t>40,87</w:t>
      </w:r>
      <w:r w:rsidR="00420A60" w:rsidRPr="00ED5115">
        <w:rPr>
          <w:rFonts w:ascii="Times New Roman" w:hAnsi="Times New Roman" w:cs="Times New Roman"/>
          <w:sz w:val="24"/>
          <w:szCs w:val="24"/>
        </w:rPr>
        <w:t>%</w:t>
      </w:r>
      <w:r w:rsidRPr="00ED5115">
        <w:rPr>
          <w:rFonts w:ascii="Times New Roman" w:hAnsi="Times New Roman" w:cs="Times New Roman"/>
          <w:sz w:val="24"/>
          <w:szCs w:val="24"/>
        </w:rPr>
        <w:t>.</w:t>
      </w:r>
      <w:r w:rsidR="002E009A"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="00E74E63" w:rsidRPr="00ED5115">
        <w:rPr>
          <w:rFonts w:ascii="Times New Roman" w:hAnsi="Times New Roman" w:cs="Times New Roman"/>
          <w:sz w:val="24"/>
          <w:szCs w:val="24"/>
        </w:rPr>
        <w:t>U 202</w:t>
      </w:r>
      <w:r w:rsidR="00242DA7" w:rsidRPr="00ED5115">
        <w:rPr>
          <w:rFonts w:ascii="Times New Roman" w:hAnsi="Times New Roman" w:cs="Times New Roman"/>
          <w:sz w:val="24"/>
          <w:szCs w:val="24"/>
        </w:rPr>
        <w:t>4</w:t>
      </w:r>
      <w:r w:rsidR="00E74E63" w:rsidRPr="00ED5115">
        <w:rPr>
          <w:rFonts w:ascii="Times New Roman" w:hAnsi="Times New Roman" w:cs="Times New Roman"/>
          <w:sz w:val="24"/>
          <w:szCs w:val="24"/>
        </w:rPr>
        <w:t>. godin</w:t>
      </w:r>
      <w:r w:rsidR="001E6A8D" w:rsidRPr="00ED5115">
        <w:rPr>
          <w:rFonts w:ascii="Times New Roman" w:hAnsi="Times New Roman" w:cs="Times New Roman"/>
          <w:sz w:val="24"/>
          <w:szCs w:val="24"/>
        </w:rPr>
        <w:t>i</w:t>
      </w:r>
      <w:r w:rsidR="00E74E63" w:rsidRPr="00ED5115">
        <w:rPr>
          <w:rFonts w:ascii="Times New Roman" w:hAnsi="Times New Roman" w:cs="Times New Roman"/>
          <w:sz w:val="24"/>
          <w:szCs w:val="24"/>
        </w:rPr>
        <w:t xml:space="preserve"> s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redstva su </w:t>
      </w:r>
      <w:r w:rsidR="001E6A8D" w:rsidRPr="00ED5115">
        <w:rPr>
          <w:rFonts w:ascii="Times New Roman" w:hAnsi="Times New Roman" w:cs="Times New Roman"/>
          <w:sz w:val="24"/>
          <w:szCs w:val="24"/>
        </w:rPr>
        <w:t>izvršena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="001E6A8D" w:rsidRPr="00ED5115">
        <w:rPr>
          <w:rFonts w:ascii="Times New Roman" w:hAnsi="Times New Roman" w:cs="Times New Roman"/>
          <w:sz w:val="24"/>
          <w:szCs w:val="24"/>
        </w:rPr>
        <w:t>z</w:t>
      </w:r>
      <w:r w:rsidR="000B183A" w:rsidRPr="00ED5115">
        <w:rPr>
          <w:rFonts w:ascii="Times New Roman" w:hAnsi="Times New Roman" w:cs="Times New Roman"/>
          <w:sz w:val="24"/>
          <w:szCs w:val="24"/>
        </w:rPr>
        <w:t xml:space="preserve">a službena putovanja </w:t>
      </w:r>
      <w:r w:rsidR="003A014F" w:rsidRPr="00ED5115">
        <w:rPr>
          <w:rFonts w:ascii="Times New Roman" w:hAnsi="Times New Roman" w:cs="Times New Roman"/>
          <w:sz w:val="24"/>
          <w:szCs w:val="24"/>
        </w:rPr>
        <w:t xml:space="preserve">djelatnika Ureda </w:t>
      </w:r>
      <w:r w:rsidR="001E6A8D" w:rsidRPr="00ED5115">
        <w:rPr>
          <w:rFonts w:ascii="Times New Roman" w:hAnsi="Times New Roman" w:cs="Times New Roman"/>
          <w:sz w:val="24"/>
          <w:szCs w:val="24"/>
        </w:rPr>
        <w:t>z</w:t>
      </w:r>
      <w:r w:rsidR="003A014F" w:rsidRPr="00ED5115">
        <w:rPr>
          <w:rFonts w:ascii="Times New Roman" w:hAnsi="Times New Roman" w:cs="Times New Roman"/>
          <w:sz w:val="24"/>
          <w:szCs w:val="24"/>
        </w:rPr>
        <w:t>a stručn</w:t>
      </w:r>
      <w:r w:rsidR="001E6A8D" w:rsidRPr="00ED5115">
        <w:rPr>
          <w:rFonts w:ascii="Times New Roman" w:hAnsi="Times New Roman" w:cs="Times New Roman"/>
          <w:sz w:val="24"/>
          <w:szCs w:val="24"/>
        </w:rPr>
        <w:t>e</w:t>
      </w:r>
      <w:r w:rsidR="003A014F" w:rsidRPr="00ED5115">
        <w:rPr>
          <w:rFonts w:ascii="Times New Roman" w:hAnsi="Times New Roman" w:cs="Times New Roman"/>
          <w:sz w:val="24"/>
          <w:szCs w:val="24"/>
        </w:rPr>
        <w:t xml:space="preserve"> s</w:t>
      </w:r>
      <w:r w:rsidR="00873442" w:rsidRPr="00ED5115">
        <w:rPr>
          <w:rFonts w:ascii="Times New Roman" w:hAnsi="Times New Roman" w:cs="Times New Roman"/>
          <w:sz w:val="24"/>
          <w:szCs w:val="24"/>
        </w:rPr>
        <w:t>eminar</w:t>
      </w:r>
      <w:r w:rsidR="001E6A8D" w:rsidRPr="00ED5115">
        <w:rPr>
          <w:rFonts w:ascii="Times New Roman" w:hAnsi="Times New Roman" w:cs="Times New Roman"/>
          <w:sz w:val="24"/>
          <w:szCs w:val="24"/>
        </w:rPr>
        <w:t>e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 u zemlji i inozemstvu, ZET prijevoz, uredske potrepštine, telekomunikacijske </w:t>
      </w:r>
      <w:r w:rsidR="001E6A8D" w:rsidRPr="00ED5115">
        <w:rPr>
          <w:rFonts w:ascii="Times New Roman" w:hAnsi="Times New Roman" w:cs="Times New Roman"/>
          <w:sz w:val="24"/>
          <w:szCs w:val="24"/>
        </w:rPr>
        <w:t>i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="003F11B7" w:rsidRPr="00ED5115">
        <w:rPr>
          <w:rFonts w:ascii="Times New Roman" w:hAnsi="Times New Roman" w:cs="Times New Roman"/>
          <w:sz w:val="24"/>
          <w:szCs w:val="24"/>
        </w:rPr>
        <w:t>računalne usluge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, </w:t>
      </w:r>
      <w:r w:rsidR="001E6A8D" w:rsidRPr="00ED5115">
        <w:rPr>
          <w:rFonts w:ascii="Times New Roman" w:hAnsi="Times New Roman" w:cs="Times New Roman"/>
          <w:sz w:val="24"/>
          <w:szCs w:val="24"/>
        </w:rPr>
        <w:t xml:space="preserve">licence, 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pretplate na tiskovine, </w:t>
      </w:r>
      <w:r w:rsidR="001E6A8D" w:rsidRPr="00ED5115">
        <w:rPr>
          <w:rFonts w:ascii="Times New Roman" w:hAnsi="Times New Roman" w:cs="Times New Roman"/>
          <w:sz w:val="24"/>
          <w:szCs w:val="24"/>
        </w:rPr>
        <w:t>usluge servisa opreme, sistematske preglede, usluge vanjskog suradnika, usluge tiskanja, reprezentaciju i poklone, RTV pristojbe.</w:t>
      </w:r>
    </w:p>
    <w:p w:rsidR="001E6A8D" w:rsidRPr="00ED5115" w:rsidRDefault="001E6A8D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E1" w:rsidRPr="00ED5115" w:rsidRDefault="00C103E1" w:rsidP="00ED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873442" w:rsidRPr="00ED5115" w:rsidRDefault="00C103E1" w:rsidP="00ED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sz w:val="24"/>
          <w:szCs w:val="24"/>
        </w:rPr>
        <w:t>Rashodi za nabavu nefinancijske imovine u 202</w:t>
      </w:r>
      <w:r w:rsidR="003F11B7" w:rsidRPr="00ED5115">
        <w:rPr>
          <w:rFonts w:ascii="Times New Roman" w:hAnsi="Times New Roman" w:cs="Times New Roman"/>
          <w:sz w:val="24"/>
          <w:szCs w:val="24"/>
        </w:rPr>
        <w:t>4</w:t>
      </w:r>
      <w:r w:rsidRPr="00ED5115">
        <w:rPr>
          <w:rFonts w:ascii="Times New Roman" w:hAnsi="Times New Roman" w:cs="Times New Roman"/>
          <w:sz w:val="24"/>
          <w:szCs w:val="24"/>
        </w:rPr>
        <w:t>. godin</w:t>
      </w:r>
      <w:r w:rsidR="001E6A8D" w:rsidRPr="00ED5115">
        <w:rPr>
          <w:rFonts w:ascii="Times New Roman" w:hAnsi="Times New Roman" w:cs="Times New Roman"/>
          <w:sz w:val="24"/>
          <w:szCs w:val="24"/>
        </w:rPr>
        <w:t>i</w:t>
      </w:r>
      <w:r w:rsidRPr="00ED5115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1E6A8D" w:rsidRPr="00ED51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21.745,79</w:t>
      </w:r>
      <w:r w:rsidRPr="00ED51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D5115">
        <w:rPr>
          <w:rFonts w:ascii="Times New Roman" w:hAnsi="Times New Roman" w:cs="Times New Roman"/>
          <w:sz w:val="24"/>
          <w:szCs w:val="24"/>
        </w:rPr>
        <w:t xml:space="preserve">eura </w:t>
      </w:r>
      <w:r w:rsidR="00873442" w:rsidRPr="00ED5115">
        <w:rPr>
          <w:rFonts w:ascii="Times New Roman" w:hAnsi="Times New Roman" w:cs="Times New Roman"/>
          <w:sz w:val="24"/>
          <w:szCs w:val="24"/>
        </w:rPr>
        <w:t>što je</w:t>
      </w:r>
      <w:r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="001E6A8D" w:rsidRPr="00ED5115">
        <w:rPr>
          <w:rFonts w:ascii="Times New Roman" w:hAnsi="Times New Roman" w:cs="Times New Roman"/>
          <w:sz w:val="24"/>
          <w:szCs w:val="24"/>
        </w:rPr>
        <w:t>79,44</w:t>
      </w:r>
      <w:r w:rsidRPr="00ED5115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ED5115">
        <w:rPr>
          <w:rFonts w:ascii="Times New Roman" w:hAnsi="Times New Roman" w:cs="Times New Roman"/>
          <w:sz w:val="24"/>
          <w:szCs w:val="24"/>
        </w:rPr>
        <w:t>sredstava za 202</w:t>
      </w:r>
      <w:r w:rsidR="003F11B7" w:rsidRPr="00ED5115">
        <w:rPr>
          <w:rFonts w:ascii="Times New Roman" w:hAnsi="Times New Roman" w:cs="Times New Roman"/>
          <w:sz w:val="24"/>
          <w:szCs w:val="24"/>
        </w:rPr>
        <w:t>4</w:t>
      </w:r>
      <w:r w:rsidRPr="00ED5115">
        <w:rPr>
          <w:rFonts w:ascii="Times New Roman" w:hAnsi="Times New Roman" w:cs="Times New Roman"/>
          <w:sz w:val="24"/>
          <w:szCs w:val="24"/>
        </w:rPr>
        <w:t>. godinu</w:t>
      </w:r>
      <w:r w:rsidR="00E74E63" w:rsidRPr="00ED5115">
        <w:rPr>
          <w:rFonts w:ascii="Times New Roman" w:hAnsi="Times New Roman" w:cs="Times New Roman"/>
          <w:sz w:val="24"/>
          <w:szCs w:val="24"/>
        </w:rPr>
        <w:t xml:space="preserve"> za navedene rashode</w:t>
      </w:r>
      <w:r w:rsidR="00873442" w:rsidRPr="00ED5115">
        <w:rPr>
          <w:rFonts w:ascii="Times New Roman" w:hAnsi="Times New Roman" w:cs="Times New Roman"/>
          <w:sz w:val="24"/>
          <w:szCs w:val="24"/>
        </w:rPr>
        <w:t>. U</w:t>
      </w:r>
      <w:r w:rsidRPr="00ED5115">
        <w:rPr>
          <w:rFonts w:ascii="Times New Roman" w:hAnsi="Times New Roman" w:cs="Times New Roman"/>
          <w:sz w:val="24"/>
          <w:szCs w:val="24"/>
        </w:rPr>
        <w:t xml:space="preserve"> odnosu na isto razdoblje prethodne godine</w:t>
      </w:r>
      <w:r w:rsidR="00873442" w:rsidRPr="00ED5115">
        <w:rPr>
          <w:rFonts w:ascii="Times New Roman" w:hAnsi="Times New Roman" w:cs="Times New Roman"/>
          <w:sz w:val="24"/>
          <w:szCs w:val="24"/>
        </w:rPr>
        <w:t xml:space="preserve"> rashodi za nabavu nefinancijske imovine su</w:t>
      </w:r>
      <w:r w:rsidRPr="00ED5115">
        <w:rPr>
          <w:rFonts w:ascii="Times New Roman" w:hAnsi="Times New Roman" w:cs="Times New Roman"/>
          <w:sz w:val="24"/>
          <w:szCs w:val="24"/>
        </w:rPr>
        <w:t xml:space="preserve"> </w:t>
      </w:r>
      <w:r w:rsidR="001E6A8D" w:rsidRPr="00ED5115">
        <w:rPr>
          <w:rFonts w:ascii="Times New Roman" w:hAnsi="Times New Roman" w:cs="Times New Roman"/>
          <w:sz w:val="24"/>
          <w:szCs w:val="24"/>
        </w:rPr>
        <w:t>veći</w:t>
      </w:r>
      <w:r w:rsidRPr="00ED5115">
        <w:rPr>
          <w:rFonts w:ascii="Times New Roman" w:hAnsi="Times New Roman" w:cs="Times New Roman"/>
          <w:sz w:val="24"/>
          <w:szCs w:val="24"/>
        </w:rPr>
        <w:t xml:space="preserve"> za </w:t>
      </w:r>
      <w:r w:rsidR="001E6A8D" w:rsidRPr="00ED5115">
        <w:rPr>
          <w:rFonts w:ascii="Times New Roman" w:hAnsi="Times New Roman" w:cs="Times New Roman"/>
          <w:sz w:val="24"/>
          <w:szCs w:val="24"/>
        </w:rPr>
        <w:t>46,17</w:t>
      </w:r>
      <w:r w:rsidRPr="00ED5115">
        <w:rPr>
          <w:rFonts w:ascii="Times New Roman" w:hAnsi="Times New Roman" w:cs="Times New Roman"/>
          <w:sz w:val="24"/>
          <w:szCs w:val="24"/>
        </w:rPr>
        <w:t>%.</w:t>
      </w:r>
    </w:p>
    <w:p w:rsidR="00F37A18" w:rsidRDefault="00E74E63" w:rsidP="00ED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15">
        <w:rPr>
          <w:rFonts w:ascii="Times New Roman" w:hAnsi="Times New Roman" w:cs="Times New Roman"/>
          <w:sz w:val="24"/>
          <w:szCs w:val="24"/>
        </w:rPr>
        <w:t>U 202</w:t>
      </w:r>
      <w:r w:rsidR="003F11B7" w:rsidRPr="00ED5115">
        <w:rPr>
          <w:rFonts w:ascii="Times New Roman" w:hAnsi="Times New Roman" w:cs="Times New Roman"/>
          <w:sz w:val="24"/>
          <w:szCs w:val="24"/>
        </w:rPr>
        <w:t>4</w:t>
      </w:r>
      <w:r w:rsidRPr="00ED5115">
        <w:rPr>
          <w:rFonts w:ascii="Times New Roman" w:hAnsi="Times New Roman" w:cs="Times New Roman"/>
          <w:sz w:val="24"/>
          <w:szCs w:val="24"/>
        </w:rPr>
        <w:t>. godin</w:t>
      </w:r>
      <w:r w:rsidR="001E6A8D" w:rsidRPr="00ED5115">
        <w:rPr>
          <w:rFonts w:ascii="Times New Roman" w:hAnsi="Times New Roman" w:cs="Times New Roman"/>
          <w:sz w:val="24"/>
          <w:szCs w:val="24"/>
        </w:rPr>
        <w:t>i</w:t>
      </w:r>
      <w:r w:rsidRPr="00ED5115">
        <w:rPr>
          <w:rFonts w:ascii="Times New Roman" w:hAnsi="Times New Roman" w:cs="Times New Roman"/>
          <w:sz w:val="24"/>
          <w:szCs w:val="24"/>
        </w:rPr>
        <w:t xml:space="preserve"> s</w:t>
      </w:r>
      <w:r w:rsidR="00841DE4" w:rsidRPr="00ED5115">
        <w:rPr>
          <w:rFonts w:ascii="Times New Roman" w:hAnsi="Times New Roman" w:cs="Times New Roman"/>
          <w:sz w:val="24"/>
          <w:szCs w:val="24"/>
        </w:rPr>
        <w:t xml:space="preserve">redstva su </w:t>
      </w:r>
      <w:r w:rsidR="00ED5115" w:rsidRPr="00ED5115">
        <w:rPr>
          <w:rFonts w:ascii="Times New Roman" w:hAnsi="Times New Roman" w:cs="Times New Roman"/>
          <w:sz w:val="24"/>
          <w:szCs w:val="24"/>
        </w:rPr>
        <w:t>izvršena</w:t>
      </w:r>
      <w:r w:rsidR="00841DE4" w:rsidRPr="00ED5115">
        <w:rPr>
          <w:rFonts w:ascii="Times New Roman" w:hAnsi="Times New Roman" w:cs="Times New Roman"/>
          <w:sz w:val="24"/>
          <w:szCs w:val="24"/>
        </w:rPr>
        <w:t xml:space="preserve"> za nabavu </w:t>
      </w:r>
      <w:r w:rsidR="001E6A8D" w:rsidRPr="00ED5115">
        <w:rPr>
          <w:rFonts w:ascii="Times New Roman" w:hAnsi="Times New Roman" w:cs="Times New Roman"/>
          <w:sz w:val="24"/>
          <w:szCs w:val="24"/>
        </w:rPr>
        <w:t>ur</w:t>
      </w:r>
      <w:r w:rsidR="00ED5115" w:rsidRPr="00ED5115">
        <w:rPr>
          <w:rFonts w:ascii="Times New Roman" w:hAnsi="Times New Roman" w:cs="Times New Roman"/>
          <w:sz w:val="24"/>
          <w:szCs w:val="24"/>
        </w:rPr>
        <w:t>edskog namještaja, IP telefona i računalne opreme.</w:t>
      </w:r>
    </w:p>
    <w:p w:rsidR="00804760" w:rsidRPr="00363207" w:rsidRDefault="00804760" w:rsidP="0080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07">
        <w:rPr>
          <w:rFonts w:ascii="Times New Roman" w:hAnsi="Times New Roman" w:cs="Times New Roman"/>
          <w:b/>
          <w:i/>
          <w:sz w:val="24"/>
          <w:szCs w:val="24"/>
        </w:rPr>
        <w:lastRenderedPageBreak/>
        <w:t>Obrazloženje prijenosa sredstava iz prethodne godine i prijenosa sredstava u sljedeću godinu</w:t>
      </w:r>
    </w:p>
    <w:p w:rsidR="00804760" w:rsidRPr="00363207" w:rsidRDefault="00804760" w:rsidP="0080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3207">
        <w:rPr>
          <w:rFonts w:ascii="Times New Roman" w:hAnsi="Times New Roman" w:cs="Times New Roman"/>
          <w:sz w:val="24"/>
          <w:szCs w:val="24"/>
        </w:rPr>
        <w:t xml:space="preserve">U okviru izvora financiranja 31 Vlastiti prihodi Ured za zakonodavstvo je krajem 2023. godine ostvario prihod od organizacije TAIEX studijske posjete u iznosu od 1.400,00 eura kojeg je Ured </w:t>
      </w:r>
      <w:r>
        <w:rPr>
          <w:rFonts w:ascii="Times New Roman" w:hAnsi="Times New Roman" w:cs="Times New Roman"/>
          <w:sz w:val="24"/>
          <w:szCs w:val="24"/>
        </w:rPr>
        <w:t xml:space="preserve">prenio u 2024. godinu s namjerom trošenja </w:t>
      </w:r>
      <w:r w:rsidRPr="0036320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intelektualne i osobne usluge</w:t>
      </w:r>
      <w:r w:rsidRPr="00363207">
        <w:rPr>
          <w:rFonts w:ascii="Times New Roman" w:hAnsi="Times New Roman" w:cs="Times New Roman"/>
          <w:sz w:val="24"/>
          <w:szCs w:val="24"/>
        </w:rPr>
        <w:t>. Navedena sredstva nisu utrošena do kraja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3207">
        <w:rPr>
          <w:rFonts w:ascii="Times New Roman" w:hAnsi="Times New Roman" w:cs="Times New Roman"/>
          <w:sz w:val="24"/>
          <w:szCs w:val="24"/>
        </w:rPr>
        <w:t>. godine te se prenose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3207">
        <w:rPr>
          <w:rFonts w:ascii="Times New Roman" w:hAnsi="Times New Roman" w:cs="Times New Roman"/>
          <w:sz w:val="24"/>
          <w:szCs w:val="24"/>
        </w:rPr>
        <w:t>. godinu.</w:t>
      </w:r>
    </w:p>
    <w:p w:rsidR="00804760" w:rsidRPr="00363207" w:rsidRDefault="00804760" w:rsidP="0080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60" w:rsidRPr="00ED5115" w:rsidRDefault="00804760" w:rsidP="00ED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4760" w:rsidRPr="00ED5115" w:rsidSect="00C169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7BE5"/>
    <w:multiLevelType w:val="hybridMultilevel"/>
    <w:tmpl w:val="959CEDF8"/>
    <w:lvl w:ilvl="0" w:tplc="749279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E6598"/>
    <w:multiLevelType w:val="hybridMultilevel"/>
    <w:tmpl w:val="3BF69BEE"/>
    <w:lvl w:ilvl="0" w:tplc="271A58A6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6F35"/>
    <w:rsid w:val="000B183A"/>
    <w:rsid w:val="000C5C8F"/>
    <w:rsid w:val="000D0A1C"/>
    <w:rsid w:val="000E4C13"/>
    <w:rsid w:val="00112802"/>
    <w:rsid w:val="0018311C"/>
    <w:rsid w:val="00186370"/>
    <w:rsid w:val="001866D8"/>
    <w:rsid w:val="00186B7B"/>
    <w:rsid w:val="001B0EBB"/>
    <w:rsid w:val="001E6A8D"/>
    <w:rsid w:val="00221FBD"/>
    <w:rsid w:val="00242DA7"/>
    <w:rsid w:val="00245B1D"/>
    <w:rsid w:val="0025778B"/>
    <w:rsid w:val="0029735D"/>
    <w:rsid w:val="00297F7A"/>
    <w:rsid w:val="002E009A"/>
    <w:rsid w:val="002E0EDA"/>
    <w:rsid w:val="00386802"/>
    <w:rsid w:val="003A014F"/>
    <w:rsid w:val="003A22DB"/>
    <w:rsid w:val="003D7B51"/>
    <w:rsid w:val="003F11B7"/>
    <w:rsid w:val="00407290"/>
    <w:rsid w:val="00414097"/>
    <w:rsid w:val="0041788D"/>
    <w:rsid w:val="00420A60"/>
    <w:rsid w:val="00466878"/>
    <w:rsid w:val="004D4685"/>
    <w:rsid w:val="005019F4"/>
    <w:rsid w:val="00504EA4"/>
    <w:rsid w:val="005163AB"/>
    <w:rsid w:val="005722A3"/>
    <w:rsid w:val="005C0641"/>
    <w:rsid w:val="005C1418"/>
    <w:rsid w:val="00605080"/>
    <w:rsid w:val="00624C16"/>
    <w:rsid w:val="006C7F99"/>
    <w:rsid w:val="0072334A"/>
    <w:rsid w:val="00804760"/>
    <w:rsid w:val="008168EA"/>
    <w:rsid w:val="00816CC4"/>
    <w:rsid w:val="0083740A"/>
    <w:rsid w:val="00841DE4"/>
    <w:rsid w:val="008527D3"/>
    <w:rsid w:val="00873442"/>
    <w:rsid w:val="00886D68"/>
    <w:rsid w:val="00900D74"/>
    <w:rsid w:val="0094274B"/>
    <w:rsid w:val="00970B57"/>
    <w:rsid w:val="00975BA7"/>
    <w:rsid w:val="009B6B00"/>
    <w:rsid w:val="009D7CA0"/>
    <w:rsid w:val="009E5C92"/>
    <w:rsid w:val="009F0705"/>
    <w:rsid w:val="00A10EEB"/>
    <w:rsid w:val="00A548B1"/>
    <w:rsid w:val="00AB2AA3"/>
    <w:rsid w:val="00AC288F"/>
    <w:rsid w:val="00AE2812"/>
    <w:rsid w:val="00AE52AD"/>
    <w:rsid w:val="00B7793B"/>
    <w:rsid w:val="00BB7825"/>
    <w:rsid w:val="00BF44C6"/>
    <w:rsid w:val="00C103E1"/>
    <w:rsid w:val="00C169ED"/>
    <w:rsid w:val="00CA08C7"/>
    <w:rsid w:val="00CA12E2"/>
    <w:rsid w:val="00CC2C19"/>
    <w:rsid w:val="00D019AB"/>
    <w:rsid w:val="00D04B62"/>
    <w:rsid w:val="00D067C0"/>
    <w:rsid w:val="00D10D87"/>
    <w:rsid w:val="00D9336B"/>
    <w:rsid w:val="00D956F3"/>
    <w:rsid w:val="00DD0FF9"/>
    <w:rsid w:val="00DD2586"/>
    <w:rsid w:val="00DF306E"/>
    <w:rsid w:val="00DF778D"/>
    <w:rsid w:val="00E34EA9"/>
    <w:rsid w:val="00E7431E"/>
    <w:rsid w:val="00E74D93"/>
    <w:rsid w:val="00E74E63"/>
    <w:rsid w:val="00E824A4"/>
    <w:rsid w:val="00ED5115"/>
    <w:rsid w:val="00EF76F4"/>
    <w:rsid w:val="00F23B38"/>
    <w:rsid w:val="00F37A18"/>
    <w:rsid w:val="00F471E7"/>
    <w:rsid w:val="00F70550"/>
    <w:rsid w:val="00FB5790"/>
    <w:rsid w:val="00FE5487"/>
    <w:rsid w:val="00FF4087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4C13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E4C13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C5C8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B782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B7825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B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10</cp:revision>
  <dcterms:created xsi:type="dcterms:W3CDTF">2024-08-13T17:33:00Z</dcterms:created>
  <dcterms:modified xsi:type="dcterms:W3CDTF">2025-04-04T10:48:00Z</dcterms:modified>
</cp:coreProperties>
</file>